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734CC" w14:textId="0FB87881" w:rsidR="0094639B" w:rsidRDefault="0094639B" w:rsidP="000B0BE1">
      <w:pPr>
        <w:spacing w:after="60"/>
        <w:rPr>
          <w:rFonts w:ascii="Arial Black" w:hAnsi="Arial Black"/>
          <w:noProof/>
          <w:sz w:val="40"/>
          <w:szCs w:val="40"/>
        </w:rPr>
      </w:pPr>
      <w:r w:rsidRPr="0094639B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F426A9" wp14:editId="1A7F0544">
            <wp:simplePos x="0" y="0"/>
            <wp:positionH relativeFrom="page">
              <wp:posOffset>323850</wp:posOffset>
            </wp:positionH>
            <wp:positionV relativeFrom="paragraph">
              <wp:posOffset>0</wp:posOffset>
            </wp:positionV>
            <wp:extent cx="156210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37" y="21412"/>
                <wp:lineTo x="2133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639B">
        <w:rPr>
          <w:rFonts w:ascii="Arial Black" w:hAnsi="Arial Black"/>
          <w:noProof/>
          <w:sz w:val="40"/>
          <w:szCs w:val="40"/>
        </w:rPr>
        <w:t>VUU’s Small Grants Program</w:t>
      </w:r>
      <w:r>
        <w:rPr>
          <w:rFonts w:ascii="Arial Black" w:hAnsi="Arial Black"/>
          <w:noProof/>
          <w:sz w:val="40"/>
          <w:szCs w:val="40"/>
        </w:rPr>
        <w:t>!</w:t>
      </w:r>
    </w:p>
    <w:p w14:paraId="0C72AE87" w14:textId="2295DC30" w:rsidR="0094639B" w:rsidRDefault="0094639B">
      <w:pPr>
        <w:rPr>
          <w:rFonts w:ascii="Arial Black" w:hAnsi="Arial Black"/>
          <w:noProof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w:t xml:space="preserve">Got an idea that would further VUU’s mission? VUU’s Special </w:t>
      </w:r>
      <w:r w:rsidR="00DD6B12">
        <w:rPr>
          <w:rFonts w:ascii="Arial Black" w:hAnsi="Arial Black"/>
          <w:noProof/>
          <w:sz w:val="20"/>
          <w:szCs w:val="20"/>
        </w:rPr>
        <w:t>Funds Committee (</w:t>
      </w:r>
      <w:r>
        <w:rPr>
          <w:rFonts w:ascii="Arial Black" w:hAnsi="Arial Black"/>
          <w:noProof/>
          <w:sz w:val="20"/>
          <w:szCs w:val="20"/>
        </w:rPr>
        <w:t>SF</w:t>
      </w:r>
      <w:r w:rsidR="00DD6B12">
        <w:rPr>
          <w:rFonts w:ascii="Arial Black" w:hAnsi="Arial Black"/>
          <w:noProof/>
          <w:sz w:val="20"/>
          <w:szCs w:val="20"/>
        </w:rPr>
        <w:t>C</w:t>
      </w:r>
      <w:r>
        <w:rPr>
          <w:rFonts w:ascii="Arial Black" w:hAnsi="Arial Black"/>
          <w:noProof/>
          <w:sz w:val="20"/>
          <w:szCs w:val="20"/>
        </w:rPr>
        <w:t>) is accepting grant applications</w:t>
      </w:r>
      <w:r w:rsidR="003C3472">
        <w:rPr>
          <w:rFonts w:ascii="Arial Black" w:hAnsi="Arial Black"/>
          <w:noProof/>
          <w:sz w:val="20"/>
          <w:szCs w:val="20"/>
        </w:rPr>
        <w:t>. VUU</w:t>
      </w:r>
      <w:r>
        <w:rPr>
          <w:rFonts w:ascii="Arial Black" w:hAnsi="Arial Black"/>
          <w:noProof/>
          <w:sz w:val="20"/>
          <w:szCs w:val="20"/>
        </w:rPr>
        <w:t xml:space="preserve"> staff and members are eligible to apply.</w:t>
      </w:r>
      <w:r w:rsidR="00DD6B12">
        <w:rPr>
          <w:rStyle w:val="FootnoteReference"/>
          <w:rFonts w:ascii="Arial Black" w:hAnsi="Arial Black"/>
          <w:noProof/>
          <w:sz w:val="20"/>
          <w:szCs w:val="20"/>
        </w:rPr>
        <w:footnoteReference w:id="1"/>
      </w:r>
    </w:p>
    <w:p w14:paraId="62CBD2D6" w14:textId="0A245EA8" w:rsidR="006C6D6B" w:rsidRPr="00550B21" w:rsidRDefault="0094639B" w:rsidP="006C6D6B">
      <w:p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b/>
          <w:bCs/>
          <w:noProof/>
          <w:sz w:val="20"/>
          <w:szCs w:val="20"/>
        </w:rPr>
        <w:t>Purpose of grant:</w:t>
      </w:r>
      <w:r w:rsidRPr="00550B21">
        <w:rPr>
          <w:rFonts w:ascii="Palatino Linotype" w:hAnsi="Palatino Linotype"/>
          <w:noProof/>
          <w:sz w:val="20"/>
          <w:szCs w:val="20"/>
        </w:rPr>
        <w:t xml:space="preserve"> </w:t>
      </w:r>
      <w:r w:rsidR="00455517">
        <w:rPr>
          <w:rFonts w:ascii="Palatino Linotype" w:hAnsi="Palatino Linotype"/>
          <w:noProof/>
          <w:sz w:val="20"/>
          <w:szCs w:val="20"/>
        </w:rPr>
        <w:t>T</w:t>
      </w:r>
      <w:r w:rsidRPr="00550B21">
        <w:rPr>
          <w:rFonts w:ascii="Palatino Linotype" w:hAnsi="Palatino Linotype"/>
          <w:noProof/>
          <w:sz w:val="20"/>
          <w:szCs w:val="20"/>
        </w:rPr>
        <w:t>o further VUU’s mission</w:t>
      </w:r>
      <w:r w:rsidR="001B4478">
        <w:rPr>
          <w:rFonts w:ascii="Palatino Linotype" w:hAnsi="Palatino Linotype"/>
          <w:noProof/>
          <w:sz w:val="20"/>
          <w:szCs w:val="20"/>
        </w:rPr>
        <w:t>:</w:t>
      </w:r>
    </w:p>
    <w:p w14:paraId="577FEB38" w14:textId="305009BB" w:rsidR="00DD6B12" w:rsidRPr="00550B21" w:rsidRDefault="0094639B" w:rsidP="006C6D6B">
      <w:pPr>
        <w:pStyle w:val="ListParagraph"/>
        <w:numPr>
          <w:ilvl w:val="0"/>
          <w:numId w:val="1"/>
        </w:num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noProof/>
          <w:sz w:val="20"/>
          <w:szCs w:val="20"/>
        </w:rPr>
        <w:t>To build and strengthen our community of love and friendship</w:t>
      </w:r>
      <w:r w:rsidR="001B4478">
        <w:rPr>
          <w:rFonts w:ascii="Palatino Linotype" w:hAnsi="Palatino Linotype"/>
          <w:noProof/>
          <w:sz w:val="20"/>
          <w:szCs w:val="20"/>
        </w:rPr>
        <w:t>.</w:t>
      </w:r>
    </w:p>
    <w:p w14:paraId="14B3E5CE" w14:textId="09921557" w:rsidR="00DD6B12" w:rsidRPr="00550B21" w:rsidRDefault="00455517" w:rsidP="0094639B">
      <w:pPr>
        <w:pStyle w:val="ListParagraph"/>
        <w:numPr>
          <w:ilvl w:val="0"/>
          <w:numId w:val="1"/>
        </w:numPr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T</w:t>
      </w:r>
      <w:r w:rsidR="0094639B" w:rsidRPr="00550B21">
        <w:rPr>
          <w:rFonts w:ascii="Palatino Linotype" w:hAnsi="Palatino Linotype"/>
          <w:noProof/>
          <w:sz w:val="20"/>
          <w:szCs w:val="20"/>
        </w:rPr>
        <w:t>o provide service within or to the broader community</w:t>
      </w:r>
      <w:r w:rsidR="001B4478">
        <w:rPr>
          <w:rFonts w:ascii="Palatino Linotype" w:hAnsi="Palatino Linotype"/>
          <w:noProof/>
          <w:sz w:val="20"/>
          <w:szCs w:val="20"/>
        </w:rPr>
        <w:t>.</w:t>
      </w:r>
    </w:p>
    <w:p w14:paraId="21E4516E" w14:textId="44496C3E" w:rsidR="0094639B" w:rsidRPr="00550B21" w:rsidRDefault="00455517" w:rsidP="0094639B">
      <w:pPr>
        <w:pStyle w:val="ListParagraph"/>
        <w:numPr>
          <w:ilvl w:val="0"/>
          <w:numId w:val="1"/>
        </w:numPr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T</w:t>
      </w:r>
      <w:r w:rsidR="0094639B" w:rsidRPr="00550B21">
        <w:rPr>
          <w:rFonts w:ascii="Palatino Linotype" w:hAnsi="Palatino Linotype"/>
          <w:noProof/>
          <w:sz w:val="20"/>
          <w:szCs w:val="20"/>
        </w:rPr>
        <w:t>o strengthen our social justice outreach programs</w:t>
      </w:r>
      <w:r w:rsidR="001B4478">
        <w:rPr>
          <w:rFonts w:ascii="Palatino Linotype" w:hAnsi="Palatino Linotype"/>
          <w:noProof/>
          <w:sz w:val="20"/>
          <w:szCs w:val="20"/>
        </w:rPr>
        <w:t>.</w:t>
      </w:r>
    </w:p>
    <w:p w14:paraId="6086679A" w14:textId="3FDCD329" w:rsidR="00DD6B12" w:rsidRPr="00550B21" w:rsidRDefault="00DD6B12" w:rsidP="00DD6B12">
      <w:p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b/>
          <w:bCs/>
          <w:noProof/>
          <w:sz w:val="20"/>
          <w:szCs w:val="20"/>
        </w:rPr>
        <w:t>Size / Duration</w:t>
      </w:r>
      <w:r w:rsidR="007A12B8">
        <w:rPr>
          <w:rFonts w:ascii="Palatino Linotype" w:hAnsi="Palatino Linotype"/>
          <w:b/>
          <w:bCs/>
          <w:noProof/>
          <w:sz w:val="20"/>
          <w:szCs w:val="20"/>
        </w:rPr>
        <w:t xml:space="preserve"> / Reports</w:t>
      </w:r>
      <w:r w:rsidRPr="00550B21">
        <w:rPr>
          <w:rFonts w:ascii="Palatino Linotype" w:hAnsi="Palatino Linotype"/>
          <w:b/>
          <w:bCs/>
          <w:noProof/>
          <w:sz w:val="20"/>
          <w:szCs w:val="20"/>
        </w:rPr>
        <w:t xml:space="preserve"> – </w:t>
      </w:r>
      <w:r w:rsidRPr="00550B21">
        <w:rPr>
          <w:rFonts w:ascii="Palatino Linotype" w:hAnsi="Palatino Linotype"/>
          <w:noProof/>
          <w:sz w:val="20"/>
          <w:szCs w:val="20"/>
        </w:rPr>
        <w:t xml:space="preserve">Grants </w:t>
      </w:r>
      <w:r w:rsidR="003C3472">
        <w:rPr>
          <w:rFonts w:ascii="Palatino Linotype" w:hAnsi="Palatino Linotype"/>
          <w:noProof/>
          <w:sz w:val="20"/>
          <w:szCs w:val="20"/>
        </w:rPr>
        <w:t>are accepted up to the amount of funds available, which is based on the funds in the endowment at the end of June</w:t>
      </w:r>
      <w:r w:rsidR="001B4478">
        <w:rPr>
          <w:rFonts w:ascii="Palatino Linotype" w:hAnsi="Palatino Linotype"/>
          <w:noProof/>
          <w:sz w:val="20"/>
          <w:szCs w:val="20"/>
        </w:rPr>
        <w:t xml:space="preserve"> of the prior fiscal year</w:t>
      </w:r>
      <w:r w:rsidR="003C3472">
        <w:rPr>
          <w:rFonts w:ascii="Palatino Linotype" w:hAnsi="Palatino Linotype"/>
          <w:noProof/>
          <w:sz w:val="20"/>
          <w:szCs w:val="20"/>
        </w:rPr>
        <w:t xml:space="preserve">. </w:t>
      </w:r>
      <w:r w:rsidRPr="00550B21">
        <w:rPr>
          <w:rFonts w:ascii="Palatino Linotype" w:hAnsi="Palatino Linotype"/>
          <w:noProof/>
          <w:sz w:val="20"/>
          <w:szCs w:val="20"/>
        </w:rPr>
        <w:t xml:space="preserve">Funds </w:t>
      </w:r>
      <w:r w:rsidR="00455517">
        <w:rPr>
          <w:rFonts w:ascii="Palatino Linotype" w:hAnsi="Palatino Linotype"/>
          <w:noProof/>
          <w:sz w:val="20"/>
          <w:szCs w:val="20"/>
        </w:rPr>
        <w:t xml:space="preserve">for the specific grant request </w:t>
      </w:r>
      <w:r w:rsidRPr="00550B21">
        <w:rPr>
          <w:rFonts w:ascii="Palatino Linotype" w:hAnsi="Palatino Linotype"/>
          <w:noProof/>
          <w:sz w:val="20"/>
          <w:szCs w:val="20"/>
        </w:rPr>
        <w:t>should be expended within three year</w:t>
      </w:r>
      <w:r w:rsidR="006C6D6B" w:rsidRPr="00550B21">
        <w:rPr>
          <w:rFonts w:ascii="Palatino Linotype" w:hAnsi="Palatino Linotype"/>
          <w:noProof/>
          <w:sz w:val="20"/>
          <w:szCs w:val="20"/>
        </w:rPr>
        <w:t>s.</w:t>
      </w:r>
      <w:r w:rsidR="007A12B8">
        <w:rPr>
          <w:rFonts w:ascii="Palatino Linotype" w:hAnsi="Palatino Linotype"/>
          <w:noProof/>
          <w:sz w:val="20"/>
          <w:szCs w:val="20"/>
        </w:rPr>
        <w:t xml:space="preserve"> Reports should be made to the committee annually</w:t>
      </w:r>
      <w:r w:rsidR="003F5BCD">
        <w:rPr>
          <w:rFonts w:ascii="Palatino Linotype" w:hAnsi="Palatino Linotype"/>
          <w:noProof/>
          <w:sz w:val="20"/>
          <w:szCs w:val="20"/>
        </w:rPr>
        <w:t xml:space="preserve"> by </w:t>
      </w:r>
      <w:r w:rsidR="001B4478">
        <w:rPr>
          <w:rFonts w:ascii="Palatino Linotype" w:hAnsi="Palatino Linotype"/>
          <w:noProof/>
          <w:sz w:val="20"/>
          <w:szCs w:val="20"/>
        </w:rPr>
        <w:t>the end of the fiscal year (</w:t>
      </w:r>
      <w:r w:rsidR="003F5BCD">
        <w:rPr>
          <w:rFonts w:ascii="Palatino Linotype" w:hAnsi="Palatino Linotype"/>
          <w:noProof/>
          <w:sz w:val="20"/>
          <w:szCs w:val="20"/>
        </w:rPr>
        <w:t>June 30</w:t>
      </w:r>
      <w:r w:rsidR="001B4478">
        <w:rPr>
          <w:rFonts w:ascii="Palatino Linotype" w:hAnsi="Palatino Linotype"/>
          <w:noProof/>
          <w:sz w:val="20"/>
          <w:szCs w:val="20"/>
        </w:rPr>
        <w:t>)</w:t>
      </w:r>
      <w:r w:rsidR="003F5BCD">
        <w:rPr>
          <w:rFonts w:ascii="Palatino Linotype" w:hAnsi="Palatino Linotype"/>
          <w:noProof/>
          <w:sz w:val="20"/>
          <w:szCs w:val="20"/>
        </w:rPr>
        <w:t>. Please include detailed expenditures and funds remaining (if any). Funds remaining at the end of the grant should be returned to the Endowment Fund.</w:t>
      </w:r>
    </w:p>
    <w:p w14:paraId="267F4DA8" w14:textId="33E1CF4B" w:rsidR="00DD6B12" w:rsidRPr="00550B21" w:rsidRDefault="00DD6B12" w:rsidP="00DD6B12">
      <w:p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b/>
          <w:bCs/>
          <w:noProof/>
          <w:sz w:val="20"/>
          <w:szCs w:val="20"/>
        </w:rPr>
        <w:t xml:space="preserve">Who May Apply? – </w:t>
      </w:r>
      <w:r w:rsidRPr="00550B21">
        <w:rPr>
          <w:rFonts w:ascii="Palatino Linotype" w:hAnsi="Palatino Linotype"/>
          <w:noProof/>
          <w:sz w:val="20"/>
          <w:szCs w:val="20"/>
        </w:rPr>
        <w:t>VUU staff</w:t>
      </w:r>
      <w:r w:rsidR="006C6D6B" w:rsidRPr="00550B21">
        <w:rPr>
          <w:rFonts w:ascii="Palatino Linotype" w:hAnsi="Palatino Linotype"/>
          <w:noProof/>
          <w:sz w:val="20"/>
          <w:szCs w:val="20"/>
        </w:rPr>
        <w:t xml:space="preserve"> or </w:t>
      </w:r>
      <w:r w:rsidRPr="00550B21">
        <w:rPr>
          <w:rFonts w:ascii="Palatino Linotype" w:hAnsi="Palatino Linotype"/>
          <w:noProof/>
          <w:sz w:val="20"/>
          <w:szCs w:val="20"/>
        </w:rPr>
        <w:t>VUU members</w:t>
      </w:r>
      <w:r w:rsidR="006C6D6B" w:rsidRPr="00550B21">
        <w:rPr>
          <w:rFonts w:ascii="Palatino Linotype" w:hAnsi="Palatino Linotype"/>
          <w:noProof/>
          <w:sz w:val="20"/>
          <w:szCs w:val="20"/>
        </w:rPr>
        <w:t>.</w:t>
      </w:r>
      <w:r w:rsidRPr="00550B21">
        <w:rPr>
          <w:rFonts w:ascii="Palatino Linotype" w:hAnsi="Palatino Linotype"/>
          <w:noProof/>
          <w:sz w:val="20"/>
          <w:szCs w:val="20"/>
        </w:rPr>
        <w:t xml:space="preserve"> Each application must have at least three leaders / coordinators.</w:t>
      </w:r>
    </w:p>
    <w:p w14:paraId="7E485FE4" w14:textId="6DEFB750" w:rsidR="00DD6B12" w:rsidRPr="00550B21" w:rsidRDefault="00DD6B12" w:rsidP="00DD6B12">
      <w:p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b/>
          <w:bCs/>
          <w:noProof/>
          <w:sz w:val="20"/>
          <w:szCs w:val="20"/>
        </w:rPr>
        <w:t xml:space="preserve">Coordination </w:t>
      </w:r>
      <w:r w:rsidRPr="00550B21">
        <w:rPr>
          <w:rFonts w:ascii="Palatino Linotype" w:hAnsi="Palatino Linotype"/>
          <w:noProof/>
          <w:sz w:val="20"/>
          <w:szCs w:val="20"/>
        </w:rPr>
        <w:t xml:space="preserve">– If the purpose of the grant is </w:t>
      </w:r>
      <w:r w:rsidR="00954476">
        <w:rPr>
          <w:rFonts w:ascii="Palatino Linotype" w:hAnsi="Palatino Linotype"/>
          <w:noProof/>
          <w:sz w:val="20"/>
          <w:szCs w:val="20"/>
        </w:rPr>
        <w:t>something that is part of</w:t>
      </w:r>
      <w:r w:rsidRPr="00550B21">
        <w:rPr>
          <w:rFonts w:ascii="Palatino Linotype" w:hAnsi="Palatino Linotype"/>
          <w:noProof/>
          <w:sz w:val="20"/>
          <w:szCs w:val="20"/>
        </w:rPr>
        <w:t xml:space="preserve"> a </w:t>
      </w:r>
      <w:r w:rsidR="002729F8" w:rsidRPr="00550B21">
        <w:rPr>
          <w:rFonts w:ascii="Palatino Linotype" w:hAnsi="Palatino Linotype"/>
          <w:noProof/>
          <w:sz w:val="20"/>
          <w:szCs w:val="20"/>
        </w:rPr>
        <w:t xml:space="preserve">functioning </w:t>
      </w:r>
      <w:r w:rsidRPr="00550B21">
        <w:rPr>
          <w:rFonts w:ascii="Palatino Linotype" w:hAnsi="Palatino Linotype"/>
          <w:noProof/>
          <w:sz w:val="20"/>
          <w:szCs w:val="20"/>
        </w:rPr>
        <w:t>VUU committee</w:t>
      </w:r>
      <w:r w:rsidR="00954476">
        <w:rPr>
          <w:rFonts w:ascii="Palatino Linotype" w:hAnsi="Palatino Linotype"/>
          <w:noProof/>
          <w:sz w:val="20"/>
          <w:szCs w:val="20"/>
        </w:rPr>
        <w:t>’s</w:t>
      </w:r>
      <w:r w:rsidRPr="00550B21">
        <w:rPr>
          <w:rFonts w:ascii="Palatino Linotype" w:hAnsi="Palatino Linotype"/>
          <w:noProof/>
          <w:sz w:val="20"/>
          <w:szCs w:val="20"/>
        </w:rPr>
        <w:t xml:space="preserve"> or </w:t>
      </w:r>
      <w:r w:rsidR="002729F8" w:rsidRPr="00550B21">
        <w:rPr>
          <w:rFonts w:ascii="Palatino Linotype" w:hAnsi="Palatino Linotype"/>
          <w:noProof/>
          <w:sz w:val="20"/>
          <w:szCs w:val="20"/>
        </w:rPr>
        <w:t xml:space="preserve">current </w:t>
      </w:r>
      <w:r w:rsidRPr="00550B21">
        <w:rPr>
          <w:rFonts w:ascii="Palatino Linotype" w:hAnsi="Palatino Linotype"/>
          <w:noProof/>
          <w:sz w:val="20"/>
          <w:szCs w:val="20"/>
        </w:rPr>
        <w:t>staff membe</w:t>
      </w:r>
      <w:r w:rsidR="007A12B8">
        <w:rPr>
          <w:rFonts w:ascii="Palatino Linotype" w:hAnsi="Palatino Linotype"/>
          <w:noProof/>
          <w:sz w:val="20"/>
          <w:szCs w:val="20"/>
        </w:rPr>
        <w:t xml:space="preserve">r’s </w:t>
      </w:r>
      <w:r w:rsidR="00954476">
        <w:rPr>
          <w:rFonts w:ascii="Palatino Linotype" w:hAnsi="Palatino Linotype"/>
          <w:noProof/>
          <w:sz w:val="20"/>
          <w:szCs w:val="20"/>
        </w:rPr>
        <w:t>work</w:t>
      </w:r>
      <w:r w:rsidRPr="00550B21">
        <w:rPr>
          <w:rFonts w:ascii="Palatino Linotype" w:hAnsi="Palatino Linotype"/>
          <w:noProof/>
          <w:sz w:val="20"/>
          <w:szCs w:val="20"/>
        </w:rPr>
        <w:t xml:space="preserve">, the application MUST </w:t>
      </w:r>
      <w:r w:rsidR="006C6D6B" w:rsidRPr="00550B21">
        <w:rPr>
          <w:rFonts w:ascii="Palatino Linotype" w:hAnsi="Palatino Linotype"/>
          <w:noProof/>
          <w:sz w:val="20"/>
          <w:szCs w:val="20"/>
        </w:rPr>
        <w:t>be coordinated with that committee</w:t>
      </w:r>
      <w:r w:rsidR="00C90D84" w:rsidRPr="00550B21">
        <w:rPr>
          <w:rFonts w:ascii="Palatino Linotype" w:hAnsi="Palatino Linotype"/>
          <w:noProof/>
          <w:sz w:val="20"/>
          <w:szCs w:val="20"/>
        </w:rPr>
        <w:t xml:space="preserve"> </w:t>
      </w:r>
      <w:r w:rsidR="00954476">
        <w:rPr>
          <w:rFonts w:ascii="Palatino Linotype" w:hAnsi="Palatino Linotype"/>
          <w:noProof/>
          <w:sz w:val="20"/>
          <w:szCs w:val="20"/>
        </w:rPr>
        <w:t xml:space="preserve">or </w:t>
      </w:r>
      <w:r w:rsidR="00954476" w:rsidRPr="00550B21">
        <w:rPr>
          <w:rFonts w:ascii="Palatino Linotype" w:hAnsi="Palatino Linotype"/>
          <w:noProof/>
          <w:sz w:val="20"/>
          <w:szCs w:val="20"/>
        </w:rPr>
        <w:t>person</w:t>
      </w:r>
      <w:r w:rsidR="00954476">
        <w:rPr>
          <w:rFonts w:ascii="Palatino Linotype" w:hAnsi="Palatino Linotype"/>
          <w:noProof/>
          <w:sz w:val="20"/>
          <w:szCs w:val="20"/>
        </w:rPr>
        <w:t xml:space="preserve"> </w:t>
      </w:r>
      <w:r w:rsidR="00C90D84" w:rsidRPr="00550B21">
        <w:rPr>
          <w:rFonts w:ascii="Palatino Linotype" w:hAnsi="Palatino Linotype"/>
          <w:noProof/>
          <w:sz w:val="20"/>
          <w:szCs w:val="20"/>
        </w:rPr>
        <w:t>or explain how the coordination will occur.</w:t>
      </w:r>
    </w:p>
    <w:p w14:paraId="1A6075D8" w14:textId="2B530482" w:rsidR="00657430" w:rsidRPr="003143AA" w:rsidRDefault="00DD6B12" w:rsidP="00DD6B12">
      <w:pPr>
        <w:rPr>
          <w:rFonts w:ascii="Palatino Linotype" w:hAnsi="Palatino Linotype"/>
          <w:b/>
          <w:bCs/>
          <w:noProof/>
          <w:sz w:val="20"/>
          <w:szCs w:val="20"/>
        </w:rPr>
      </w:pPr>
      <w:r w:rsidRPr="00550B21">
        <w:rPr>
          <w:rFonts w:ascii="Palatino Linotype" w:hAnsi="Palatino Linotype"/>
          <w:b/>
          <w:bCs/>
          <w:noProof/>
          <w:sz w:val="20"/>
          <w:szCs w:val="20"/>
        </w:rPr>
        <w:t xml:space="preserve">Process – </w:t>
      </w:r>
      <w:r w:rsidRPr="007A12B8">
        <w:rPr>
          <w:rFonts w:ascii="Palatino Linotype" w:hAnsi="Palatino Linotype"/>
          <w:noProof/>
          <w:sz w:val="20"/>
          <w:szCs w:val="20"/>
        </w:rPr>
        <w:t>The SF</w:t>
      </w:r>
      <w:r w:rsidR="00DB146C" w:rsidRPr="007A12B8">
        <w:rPr>
          <w:rFonts w:ascii="Palatino Linotype" w:hAnsi="Palatino Linotype"/>
          <w:noProof/>
          <w:sz w:val="20"/>
          <w:szCs w:val="20"/>
        </w:rPr>
        <w:t>C</w:t>
      </w:r>
      <w:r w:rsidRPr="007A12B8">
        <w:rPr>
          <w:rFonts w:ascii="Palatino Linotype" w:hAnsi="Palatino Linotype"/>
          <w:noProof/>
          <w:sz w:val="20"/>
          <w:szCs w:val="20"/>
        </w:rPr>
        <w:t xml:space="preserve"> will</w:t>
      </w:r>
      <w:r w:rsidR="007A12B8" w:rsidRPr="007A12B8">
        <w:rPr>
          <w:rFonts w:ascii="Palatino Linotype" w:hAnsi="Palatino Linotype"/>
          <w:noProof/>
          <w:sz w:val="20"/>
          <w:szCs w:val="20"/>
        </w:rPr>
        <w:t xml:space="preserve"> review </w:t>
      </w:r>
      <w:r w:rsidR="007A12B8" w:rsidRPr="003143AA">
        <w:rPr>
          <w:rFonts w:ascii="Palatino Linotype" w:hAnsi="Palatino Linotype"/>
          <w:noProof/>
          <w:sz w:val="20"/>
          <w:szCs w:val="20"/>
        </w:rPr>
        <w:t>applications</w:t>
      </w:r>
      <w:r w:rsidR="00657430" w:rsidRPr="003143AA">
        <w:rPr>
          <w:rFonts w:ascii="Palatino Linotype" w:hAnsi="Palatino Linotype"/>
          <w:noProof/>
          <w:sz w:val="20"/>
          <w:szCs w:val="20"/>
        </w:rPr>
        <w:t xml:space="preserve"> </w:t>
      </w:r>
      <w:r w:rsidR="007A12B8" w:rsidRPr="003143AA">
        <w:rPr>
          <w:rFonts w:ascii="Palatino Linotype" w:hAnsi="Palatino Linotype"/>
          <w:noProof/>
          <w:sz w:val="20"/>
          <w:szCs w:val="20"/>
        </w:rPr>
        <w:t>shortly after they are received, discuss</w:t>
      </w:r>
      <w:r w:rsidR="003143AA">
        <w:rPr>
          <w:rFonts w:ascii="Palatino Linotype" w:hAnsi="Palatino Linotype"/>
          <w:noProof/>
          <w:sz w:val="20"/>
          <w:szCs w:val="20"/>
        </w:rPr>
        <w:t xml:space="preserve"> at a regular or special meeting, and </w:t>
      </w:r>
      <w:r w:rsidR="007A12B8" w:rsidRPr="003143AA">
        <w:rPr>
          <w:rFonts w:ascii="Palatino Linotype" w:hAnsi="Palatino Linotype"/>
          <w:noProof/>
          <w:sz w:val="20"/>
          <w:szCs w:val="20"/>
        </w:rPr>
        <w:t xml:space="preserve">report the decision to the proposer </w:t>
      </w:r>
      <w:r w:rsidR="003143AA">
        <w:rPr>
          <w:rFonts w:ascii="Palatino Linotype" w:hAnsi="Palatino Linotype"/>
          <w:noProof/>
          <w:sz w:val="20"/>
          <w:szCs w:val="20"/>
        </w:rPr>
        <w:t xml:space="preserve">in a timely manner. </w:t>
      </w:r>
      <w:r w:rsidR="006C6D6B" w:rsidRPr="003143AA">
        <w:rPr>
          <w:rFonts w:ascii="Palatino Linotype" w:hAnsi="Palatino Linotype"/>
          <w:noProof/>
          <w:sz w:val="20"/>
          <w:szCs w:val="20"/>
        </w:rPr>
        <w:t>Applications may be submitted at any time</w:t>
      </w:r>
      <w:r w:rsidR="003143AA">
        <w:rPr>
          <w:rFonts w:ascii="Palatino Linotype" w:hAnsi="Palatino Linotype"/>
          <w:noProof/>
          <w:sz w:val="20"/>
          <w:szCs w:val="20"/>
        </w:rPr>
        <w:t xml:space="preserve"> for the </w:t>
      </w:r>
      <w:r w:rsidR="003C3472">
        <w:rPr>
          <w:rFonts w:ascii="Palatino Linotype" w:hAnsi="Palatino Linotype"/>
          <w:noProof/>
          <w:sz w:val="20"/>
          <w:szCs w:val="20"/>
        </w:rPr>
        <w:t xml:space="preserve">allocation available for that fiscal year. </w:t>
      </w:r>
      <w:r w:rsidR="003143AA">
        <w:rPr>
          <w:rFonts w:ascii="Palatino Linotype" w:hAnsi="Palatino Linotype"/>
          <w:noProof/>
          <w:sz w:val="20"/>
          <w:szCs w:val="20"/>
        </w:rPr>
        <w:t>If funds remain, they will be carried over into the next year.</w:t>
      </w:r>
    </w:p>
    <w:p w14:paraId="405FB003" w14:textId="233A329C" w:rsidR="006C6D6B" w:rsidRPr="00550B21" w:rsidRDefault="006C6D6B" w:rsidP="00DD6B12">
      <w:p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b/>
          <w:bCs/>
          <w:noProof/>
          <w:sz w:val="20"/>
          <w:szCs w:val="20"/>
        </w:rPr>
        <w:t xml:space="preserve">Constraints – </w:t>
      </w:r>
      <w:r w:rsidRPr="00550B21">
        <w:rPr>
          <w:rFonts w:ascii="Palatino Linotype" w:hAnsi="Palatino Linotype"/>
          <w:noProof/>
          <w:sz w:val="20"/>
          <w:szCs w:val="20"/>
        </w:rPr>
        <w:t>Funds should NOT be requested for activities that are</w:t>
      </w:r>
      <w:r w:rsidR="007A12B8">
        <w:rPr>
          <w:rFonts w:ascii="Palatino Linotype" w:hAnsi="Palatino Linotype"/>
          <w:noProof/>
          <w:sz w:val="20"/>
          <w:szCs w:val="20"/>
        </w:rPr>
        <w:t xml:space="preserve"> ordinarily </w:t>
      </w:r>
      <w:r w:rsidRPr="00550B21">
        <w:rPr>
          <w:rFonts w:ascii="Palatino Linotype" w:hAnsi="Palatino Linotype"/>
          <w:noProof/>
          <w:sz w:val="20"/>
          <w:szCs w:val="20"/>
        </w:rPr>
        <w:t xml:space="preserve">covered in the </w:t>
      </w:r>
      <w:r w:rsidR="00657430">
        <w:rPr>
          <w:rFonts w:ascii="Palatino Linotype" w:hAnsi="Palatino Linotype"/>
          <w:noProof/>
          <w:sz w:val="20"/>
          <w:szCs w:val="20"/>
        </w:rPr>
        <w:t xml:space="preserve">current </w:t>
      </w:r>
      <w:r w:rsidR="007A12B8">
        <w:rPr>
          <w:rFonts w:ascii="Palatino Linotype" w:hAnsi="Palatino Linotype"/>
          <w:noProof/>
          <w:sz w:val="20"/>
          <w:szCs w:val="20"/>
        </w:rPr>
        <w:t xml:space="preserve">operating </w:t>
      </w:r>
      <w:r w:rsidRPr="00550B21">
        <w:rPr>
          <w:rFonts w:ascii="Palatino Linotype" w:hAnsi="Palatino Linotype"/>
          <w:noProof/>
          <w:sz w:val="20"/>
          <w:szCs w:val="20"/>
        </w:rPr>
        <w:t>budget unless those funds have been expended or committed or need to be supplemented.</w:t>
      </w:r>
    </w:p>
    <w:p w14:paraId="09DAC2A5" w14:textId="3C3554B6" w:rsidR="00DD6B12" w:rsidRPr="00550B21" w:rsidRDefault="00DD6B12" w:rsidP="00DD6B12">
      <w:pPr>
        <w:rPr>
          <w:rFonts w:ascii="Palatino Linotype" w:hAnsi="Palatino Linotype"/>
          <w:b/>
          <w:bCs/>
          <w:noProof/>
          <w:sz w:val="20"/>
          <w:szCs w:val="20"/>
        </w:rPr>
      </w:pPr>
      <w:r w:rsidRPr="00550B21">
        <w:rPr>
          <w:rFonts w:ascii="Palatino Linotype" w:hAnsi="Palatino Linotype"/>
          <w:b/>
          <w:bCs/>
          <w:noProof/>
          <w:sz w:val="20"/>
          <w:szCs w:val="20"/>
        </w:rPr>
        <w:t xml:space="preserve">Application </w:t>
      </w:r>
      <w:r w:rsidR="006C6D6B" w:rsidRPr="00550B21">
        <w:rPr>
          <w:rFonts w:ascii="Palatino Linotype" w:hAnsi="Palatino Linotype"/>
          <w:b/>
          <w:bCs/>
          <w:noProof/>
          <w:sz w:val="20"/>
          <w:szCs w:val="20"/>
        </w:rPr>
        <w:t xml:space="preserve">(no more than three pages) </w:t>
      </w:r>
      <w:r w:rsidR="002729F8" w:rsidRPr="00550B21">
        <w:rPr>
          <w:rFonts w:ascii="Palatino Linotype" w:hAnsi="Palatino Linotype"/>
          <w:b/>
          <w:bCs/>
          <w:noProof/>
          <w:sz w:val="20"/>
          <w:szCs w:val="20"/>
        </w:rPr>
        <w:t xml:space="preserve">(Submit via e-mail to </w:t>
      </w:r>
      <w:hyperlink r:id="rId9" w:history="1">
        <w:r w:rsidR="00CC7AD5" w:rsidRPr="00AB08E0">
          <w:rPr>
            <w:rStyle w:val="Hyperlink"/>
            <w:rFonts w:ascii="Palatino Linotype" w:hAnsi="Palatino Linotype"/>
            <w:b/>
            <w:bCs/>
            <w:noProof/>
            <w:sz w:val="20"/>
            <w:szCs w:val="20"/>
          </w:rPr>
          <w:t>specialfunds@vuu.org</w:t>
        </w:r>
      </w:hyperlink>
      <w:r w:rsidR="002729F8" w:rsidRPr="00550B21">
        <w:rPr>
          <w:rFonts w:ascii="Palatino Linotype" w:hAnsi="Palatino Linotype"/>
          <w:b/>
          <w:bCs/>
          <w:noProof/>
          <w:sz w:val="20"/>
          <w:szCs w:val="20"/>
        </w:rPr>
        <w:t>)</w:t>
      </w:r>
    </w:p>
    <w:p w14:paraId="24C7652C" w14:textId="7A51B7FC" w:rsidR="009547F0" w:rsidRDefault="00DD6B12" w:rsidP="00DD6B12">
      <w:pPr>
        <w:pStyle w:val="ListParagraph"/>
        <w:numPr>
          <w:ilvl w:val="0"/>
          <w:numId w:val="2"/>
        </w:num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noProof/>
          <w:sz w:val="20"/>
          <w:szCs w:val="20"/>
        </w:rPr>
        <w:t xml:space="preserve">One page description of the project: </w:t>
      </w:r>
      <w:r w:rsidR="002729F8" w:rsidRPr="00550B21">
        <w:rPr>
          <w:rFonts w:ascii="Palatino Linotype" w:hAnsi="Palatino Linotype"/>
          <w:noProof/>
          <w:sz w:val="20"/>
          <w:szCs w:val="20"/>
        </w:rPr>
        <w:t>W</w:t>
      </w:r>
      <w:r w:rsidRPr="00550B21">
        <w:rPr>
          <w:rFonts w:ascii="Palatino Linotype" w:hAnsi="Palatino Linotype"/>
          <w:noProof/>
          <w:sz w:val="20"/>
          <w:szCs w:val="20"/>
        </w:rPr>
        <w:t xml:space="preserve">hat will be done? Who will do it? When? </w:t>
      </w:r>
      <w:r w:rsidR="002729F8" w:rsidRPr="00550B21">
        <w:rPr>
          <w:rFonts w:ascii="Palatino Linotype" w:hAnsi="Palatino Linotype"/>
          <w:noProof/>
          <w:sz w:val="20"/>
          <w:szCs w:val="20"/>
        </w:rPr>
        <w:t>Why? How?</w:t>
      </w:r>
    </w:p>
    <w:p w14:paraId="1635BCF2" w14:textId="78DA4716" w:rsidR="00DD6B12" w:rsidRPr="00550B21" w:rsidRDefault="009547F0" w:rsidP="00DD6B12">
      <w:pPr>
        <w:pStyle w:val="ListParagraph"/>
        <w:numPr>
          <w:ilvl w:val="0"/>
          <w:numId w:val="2"/>
        </w:numPr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Explain in detail how this furthers VUU’s mission.</w:t>
      </w:r>
    </w:p>
    <w:p w14:paraId="32E87527" w14:textId="68E604D6" w:rsidR="006C6D6B" w:rsidRPr="00550B21" w:rsidRDefault="006C6D6B" w:rsidP="00DD6B12">
      <w:pPr>
        <w:pStyle w:val="ListParagraph"/>
        <w:numPr>
          <w:ilvl w:val="0"/>
          <w:numId w:val="2"/>
        </w:num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noProof/>
          <w:sz w:val="20"/>
          <w:szCs w:val="20"/>
        </w:rPr>
        <w:t>Budget – Amount requested and what it will be spent for, and when.</w:t>
      </w:r>
    </w:p>
    <w:p w14:paraId="3BC7E5CA" w14:textId="508D15A9" w:rsidR="006C6D6B" w:rsidRPr="00550B21" w:rsidRDefault="006C6D6B" w:rsidP="00DD6B12">
      <w:pPr>
        <w:pStyle w:val="ListParagraph"/>
        <w:numPr>
          <w:ilvl w:val="0"/>
          <w:numId w:val="2"/>
        </w:num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noProof/>
          <w:sz w:val="20"/>
          <w:szCs w:val="20"/>
        </w:rPr>
        <w:t>Leaders / coordinators and brief (one paragraph) description of qualifications to lead the project. Explain coordination with relevant staff or committees at VUU.</w:t>
      </w:r>
    </w:p>
    <w:p w14:paraId="70A80AD8" w14:textId="2CC7CCF5" w:rsidR="006C6D6B" w:rsidRPr="00550B21" w:rsidRDefault="006C6D6B" w:rsidP="00DD6B12">
      <w:pPr>
        <w:pStyle w:val="ListParagraph"/>
        <w:numPr>
          <w:ilvl w:val="0"/>
          <w:numId w:val="2"/>
        </w:num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noProof/>
          <w:sz w:val="20"/>
          <w:szCs w:val="20"/>
        </w:rPr>
        <w:t>Time line – when will you start? Key timelines.</w:t>
      </w:r>
    </w:p>
    <w:p w14:paraId="49479AB9" w14:textId="6C8560DB" w:rsidR="007A12B8" w:rsidRDefault="006C6D6B" w:rsidP="007A12B8">
      <w:p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b/>
          <w:bCs/>
          <w:noProof/>
          <w:sz w:val="20"/>
          <w:szCs w:val="20"/>
        </w:rPr>
        <w:t>Examples of projects</w:t>
      </w:r>
      <w:r w:rsidRPr="00550B21">
        <w:rPr>
          <w:rFonts w:ascii="Palatino Linotype" w:hAnsi="Palatino Linotype"/>
          <w:noProof/>
          <w:sz w:val="20"/>
          <w:szCs w:val="20"/>
        </w:rPr>
        <w:t xml:space="preserve"> (these are ONLY examples and are not intended to influence or in any way</w:t>
      </w:r>
      <w:r w:rsidR="007A12B8">
        <w:rPr>
          <w:rFonts w:ascii="Palatino Linotype" w:hAnsi="Palatino Linotype"/>
          <w:noProof/>
          <w:sz w:val="20"/>
          <w:szCs w:val="20"/>
        </w:rPr>
        <w:t xml:space="preserve"> direct applicants.</w:t>
      </w:r>
      <w:r w:rsidR="001B4478">
        <w:rPr>
          <w:rFonts w:ascii="Palatino Linotype" w:hAnsi="Palatino Linotype"/>
          <w:noProof/>
          <w:sz w:val="20"/>
          <w:szCs w:val="20"/>
        </w:rPr>
        <w:t>)</w:t>
      </w:r>
    </w:p>
    <w:p w14:paraId="5432710D" w14:textId="6C37D60B" w:rsidR="002729F8" w:rsidRPr="007A12B8" w:rsidRDefault="002729F8" w:rsidP="007A12B8">
      <w:pPr>
        <w:pStyle w:val="ListParagraph"/>
        <w:numPr>
          <w:ilvl w:val="0"/>
          <w:numId w:val="4"/>
        </w:numPr>
        <w:rPr>
          <w:rFonts w:ascii="Palatino Linotype" w:hAnsi="Palatino Linotype"/>
          <w:noProof/>
          <w:sz w:val="20"/>
          <w:szCs w:val="20"/>
        </w:rPr>
      </w:pPr>
      <w:r w:rsidRPr="007A12B8">
        <w:rPr>
          <w:rFonts w:ascii="Palatino Linotype" w:hAnsi="Palatino Linotype"/>
          <w:noProof/>
          <w:sz w:val="20"/>
          <w:szCs w:val="20"/>
        </w:rPr>
        <w:t xml:space="preserve">Technical upgrade </w:t>
      </w:r>
      <w:r w:rsidR="00657430">
        <w:rPr>
          <w:rFonts w:ascii="Palatino Linotype" w:hAnsi="Palatino Linotype"/>
          <w:noProof/>
          <w:sz w:val="20"/>
          <w:szCs w:val="20"/>
        </w:rPr>
        <w:t>(</w:t>
      </w:r>
      <w:r w:rsidRPr="007A12B8">
        <w:rPr>
          <w:rFonts w:ascii="Palatino Linotype" w:hAnsi="Palatino Linotype"/>
          <w:noProof/>
          <w:sz w:val="20"/>
          <w:szCs w:val="20"/>
        </w:rPr>
        <w:t>for music</w:t>
      </w:r>
      <w:r w:rsidR="00657430">
        <w:rPr>
          <w:rFonts w:ascii="Palatino Linotype" w:hAnsi="Palatino Linotype"/>
          <w:noProof/>
          <w:sz w:val="20"/>
          <w:szCs w:val="20"/>
        </w:rPr>
        <w:t>, on-line services, in-person services, etc.)</w:t>
      </w:r>
    </w:p>
    <w:p w14:paraId="39BF68E0" w14:textId="7439D586" w:rsidR="00954476" w:rsidRDefault="00954476" w:rsidP="002729F8">
      <w:pPr>
        <w:pStyle w:val="ListParagraph"/>
        <w:numPr>
          <w:ilvl w:val="0"/>
          <w:numId w:val="3"/>
        </w:numPr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Building bridges with other organizations with an emphasis on diversity outreach</w:t>
      </w:r>
      <w:r w:rsidR="00C1435E">
        <w:rPr>
          <w:rFonts w:ascii="Palatino Linotype" w:hAnsi="Palatino Linotype"/>
          <w:noProof/>
          <w:sz w:val="20"/>
          <w:szCs w:val="20"/>
        </w:rPr>
        <w:t>, and building welcoming communites within the Congregation</w:t>
      </w:r>
    </w:p>
    <w:p w14:paraId="1931A016" w14:textId="46049B1C" w:rsidR="002729F8" w:rsidRPr="00550B21" w:rsidRDefault="002729F8" w:rsidP="002729F8">
      <w:pPr>
        <w:pStyle w:val="ListParagraph"/>
        <w:numPr>
          <w:ilvl w:val="0"/>
          <w:numId w:val="3"/>
        </w:num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noProof/>
          <w:sz w:val="20"/>
          <w:szCs w:val="20"/>
        </w:rPr>
        <w:t>Training for VUU members or staff (technical, worship, organizational, leadership, etc.)</w:t>
      </w:r>
    </w:p>
    <w:p w14:paraId="616567B5" w14:textId="37646BE5" w:rsidR="002729F8" w:rsidRPr="00550B21" w:rsidRDefault="002729F8" w:rsidP="002729F8">
      <w:pPr>
        <w:pStyle w:val="ListParagraph"/>
        <w:numPr>
          <w:ilvl w:val="0"/>
          <w:numId w:val="3"/>
        </w:numPr>
        <w:rPr>
          <w:rFonts w:ascii="Palatino Linotype" w:hAnsi="Palatino Linotype"/>
          <w:noProof/>
          <w:sz w:val="20"/>
          <w:szCs w:val="20"/>
        </w:rPr>
      </w:pPr>
      <w:r w:rsidRPr="00550B21">
        <w:rPr>
          <w:rFonts w:ascii="Palatino Linotype" w:hAnsi="Palatino Linotype"/>
          <w:noProof/>
          <w:sz w:val="20"/>
          <w:szCs w:val="20"/>
        </w:rPr>
        <w:t>Outstanding speakers series for Sunday services (Who? Stipends?</w:t>
      </w:r>
      <w:r w:rsidR="00C90D84" w:rsidRPr="00550B21">
        <w:rPr>
          <w:rFonts w:ascii="Palatino Linotype" w:hAnsi="Palatino Linotype"/>
          <w:noProof/>
          <w:sz w:val="20"/>
          <w:szCs w:val="20"/>
        </w:rPr>
        <w:t xml:space="preserve"> How? Why?</w:t>
      </w:r>
      <w:r w:rsidRPr="00550B21">
        <w:rPr>
          <w:rFonts w:ascii="Palatino Linotype" w:hAnsi="Palatino Linotype"/>
          <w:noProof/>
          <w:sz w:val="20"/>
          <w:szCs w:val="20"/>
        </w:rPr>
        <w:t>)</w:t>
      </w:r>
    </w:p>
    <w:p w14:paraId="1F0E958D" w14:textId="6A427335" w:rsidR="00657430" w:rsidRPr="00657430" w:rsidRDefault="002729F8" w:rsidP="00F150B1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657430">
        <w:rPr>
          <w:rFonts w:ascii="Palatino Linotype" w:hAnsi="Palatino Linotype"/>
          <w:noProof/>
          <w:sz w:val="20"/>
          <w:szCs w:val="20"/>
        </w:rPr>
        <w:t xml:space="preserve">Publication of colorful brochures and mailing costs to promote a VUU program and its on-line presence </w:t>
      </w:r>
      <w:r w:rsidR="00657430" w:rsidRPr="00657430">
        <w:rPr>
          <w:rFonts w:ascii="Palatino Linotype" w:hAnsi="Palatino Linotype"/>
          <w:noProof/>
          <w:sz w:val="20"/>
          <w:szCs w:val="20"/>
        </w:rPr>
        <w:t>or VUU’s Sunday morning services; or stewardship program</w:t>
      </w:r>
    </w:p>
    <w:p w14:paraId="3E660833" w14:textId="0A594DE9" w:rsidR="0094639B" w:rsidRPr="00657430" w:rsidRDefault="00C90D84" w:rsidP="00F150B1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657430">
        <w:rPr>
          <w:rFonts w:ascii="Palatino Linotype" w:hAnsi="Palatino Linotype"/>
          <w:noProof/>
          <w:sz w:val="20"/>
          <w:szCs w:val="20"/>
        </w:rPr>
        <w:t>Building partnerships with local advocacy groups (contributions, professional zoom, brochure, socially-distanced coffee)</w:t>
      </w:r>
    </w:p>
    <w:sectPr w:rsidR="0094639B" w:rsidRPr="00657430" w:rsidSect="006C6D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BD66" w14:textId="77777777" w:rsidR="001B278E" w:rsidRDefault="001B278E" w:rsidP="00DD6B12">
      <w:pPr>
        <w:spacing w:after="0" w:line="240" w:lineRule="auto"/>
      </w:pPr>
      <w:r>
        <w:separator/>
      </w:r>
    </w:p>
  </w:endnote>
  <w:endnote w:type="continuationSeparator" w:id="0">
    <w:p w14:paraId="4CBE3C12" w14:textId="77777777" w:rsidR="001B278E" w:rsidRDefault="001B278E" w:rsidP="00DD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C906" w14:textId="77777777" w:rsidR="001B278E" w:rsidRDefault="001B278E" w:rsidP="00DD6B12">
      <w:pPr>
        <w:spacing w:after="0" w:line="240" w:lineRule="auto"/>
      </w:pPr>
      <w:r>
        <w:separator/>
      </w:r>
    </w:p>
  </w:footnote>
  <w:footnote w:type="continuationSeparator" w:id="0">
    <w:p w14:paraId="53911F45" w14:textId="77777777" w:rsidR="001B278E" w:rsidRDefault="001B278E" w:rsidP="00DD6B12">
      <w:pPr>
        <w:spacing w:after="0" w:line="240" w:lineRule="auto"/>
      </w:pPr>
      <w:r>
        <w:continuationSeparator/>
      </w:r>
    </w:p>
  </w:footnote>
  <w:footnote w:id="1">
    <w:p w14:paraId="26128F6B" w14:textId="452F9B62" w:rsidR="00DD6B12" w:rsidRDefault="00DD6B12">
      <w:pPr>
        <w:pStyle w:val="FootnoteText"/>
      </w:pPr>
      <w:r>
        <w:rPr>
          <w:rStyle w:val="FootnoteReference"/>
        </w:rPr>
        <w:footnoteRef/>
      </w:r>
      <w:r>
        <w:t xml:space="preserve"> The SF</w:t>
      </w:r>
      <w:r w:rsidR="0025334A">
        <w:t>C</w:t>
      </w:r>
      <w:r>
        <w:t xml:space="preserve"> sets aside </w:t>
      </w:r>
      <w:r w:rsidR="003C3472">
        <w:t xml:space="preserve">either (a) </w:t>
      </w:r>
      <w:r>
        <w:t xml:space="preserve">4% of the value of the endowment </w:t>
      </w:r>
      <w:r w:rsidR="003C3472">
        <w:t xml:space="preserve">at the end of June, or (b) the average annual increase in the value of the endowment over the past </w:t>
      </w:r>
      <w:r w:rsidR="00F150B1">
        <w:t>5</w:t>
      </w:r>
      <w:r w:rsidR="003C3472">
        <w:t xml:space="preserve"> years, whichever is lower.</w:t>
      </w:r>
      <w:r w:rsidR="000B0BE1">
        <w:tab/>
      </w:r>
      <w:r w:rsidR="000B0BE1">
        <w:tab/>
      </w:r>
      <w:r w:rsidR="000B0BE1">
        <w:tab/>
      </w:r>
      <w:r w:rsidR="000B0BE1">
        <w:tab/>
      </w:r>
      <w:r w:rsidR="000B0BE1">
        <w:tab/>
      </w:r>
      <w:r w:rsidR="000B0BE1">
        <w:tab/>
      </w:r>
      <w:r w:rsidR="000B0BE1">
        <w:tab/>
        <w:t xml:space="preserve">   Rev. July 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D20C2"/>
    <w:multiLevelType w:val="hybridMultilevel"/>
    <w:tmpl w:val="D55A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D97"/>
    <w:multiLevelType w:val="hybridMultilevel"/>
    <w:tmpl w:val="BB2E8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64C42"/>
    <w:multiLevelType w:val="hybridMultilevel"/>
    <w:tmpl w:val="648A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8426E"/>
    <w:multiLevelType w:val="hybridMultilevel"/>
    <w:tmpl w:val="80C6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96372">
    <w:abstractNumId w:val="3"/>
  </w:num>
  <w:num w:numId="2" w16cid:durableId="1271006867">
    <w:abstractNumId w:val="0"/>
  </w:num>
  <w:num w:numId="3" w16cid:durableId="1742484295">
    <w:abstractNumId w:val="1"/>
  </w:num>
  <w:num w:numId="4" w16cid:durableId="654534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9B"/>
    <w:rsid w:val="00001A4D"/>
    <w:rsid w:val="000716D0"/>
    <w:rsid w:val="00083322"/>
    <w:rsid w:val="000B0BE1"/>
    <w:rsid w:val="000D4B7A"/>
    <w:rsid w:val="001B278E"/>
    <w:rsid w:val="001B4478"/>
    <w:rsid w:val="0025334A"/>
    <w:rsid w:val="002729F8"/>
    <w:rsid w:val="00285E8B"/>
    <w:rsid w:val="002B3657"/>
    <w:rsid w:val="002B7CBB"/>
    <w:rsid w:val="003143AA"/>
    <w:rsid w:val="00371489"/>
    <w:rsid w:val="0038576D"/>
    <w:rsid w:val="003A1A7B"/>
    <w:rsid w:val="003C3472"/>
    <w:rsid w:val="003F5BCD"/>
    <w:rsid w:val="004013D0"/>
    <w:rsid w:val="00455517"/>
    <w:rsid w:val="004E0274"/>
    <w:rsid w:val="005317E8"/>
    <w:rsid w:val="00550B21"/>
    <w:rsid w:val="005B7861"/>
    <w:rsid w:val="00642300"/>
    <w:rsid w:val="00657430"/>
    <w:rsid w:val="006679ED"/>
    <w:rsid w:val="006B0546"/>
    <w:rsid w:val="006C6D6B"/>
    <w:rsid w:val="006F708E"/>
    <w:rsid w:val="007814A1"/>
    <w:rsid w:val="0079141F"/>
    <w:rsid w:val="007A12B8"/>
    <w:rsid w:val="007B4C91"/>
    <w:rsid w:val="007F736A"/>
    <w:rsid w:val="00854C54"/>
    <w:rsid w:val="00854FF7"/>
    <w:rsid w:val="00855F11"/>
    <w:rsid w:val="008B6C94"/>
    <w:rsid w:val="0094639B"/>
    <w:rsid w:val="00954476"/>
    <w:rsid w:val="009547F0"/>
    <w:rsid w:val="009F4957"/>
    <w:rsid w:val="00A47E79"/>
    <w:rsid w:val="00A61E84"/>
    <w:rsid w:val="00A63883"/>
    <w:rsid w:val="00AB09ED"/>
    <w:rsid w:val="00B1782C"/>
    <w:rsid w:val="00B502D7"/>
    <w:rsid w:val="00B86BB7"/>
    <w:rsid w:val="00C1435E"/>
    <w:rsid w:val="00C90D84"/>
    <w:rsid w:val="00CC7AD5"/>
    <w:rsid w:val="00D55A7E"/>
    <w:rsid w:val="00DB146C"/>
    <w:rsid w:val="00DC63D5"/>
    <w:rsid w:val="00DD6B12"/>
    <w:rsid w:val="00E01BD3"/>
    <w:rsid w:val="00E66D5B"/>
    <w:rsid w:val="00E95AFC"/>
    <w:rsid w:val="00F150B1"/>
    <w:rsid w:val="00F322D0"/>
    <w:rsid w:val="00F93214"/>
    <w:rsid w:val="00FB119A"/>
    <w:rsid w:val="00F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BC24"/>
  <w15:chartTrackingRefBased/>
  <w15:docId w15:val="{2C4280A2-28C3-4E18-AFB4-A6A513B4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3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6B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B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6B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729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9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4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4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1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ecialfunds@vu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1B32-6D8E-49D0-8F7C-87361D90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Schneider</dc:creator>
  <cp:keywords/>
  <dc:description/>
  <cp:lastModifiedBy>Rick Hinrichs</cp:lastModifiedBy>
  <cp:revision>3</cp:revision>
  <cp:lastPrinted>2023-04-13T00:04:00Z</cp:lastPrinted>
  <dcterms:created xsi:type="dcterms:W3CDTF">2024-07-21T21:46:00Z</dcterms:created>
  <dcterms:modified xsi:type="dcterms:W3CDTF">2024-07-21T21:50:00Z</dcterms:modified>
</cp:coreProperties>
</file>